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9DC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02E44AD" wp14:editId="1A0D8C9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756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29087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39F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121F5" w14:textId="61C79D65" w:rsidR="00000000" w:rsidRDefault="001877CC">
            <w:pPr>
              <w:rPr>
                <w:rFonts w:eastAsia="Times New Roman"/>
              </w:rPr>
            </w:pPr>
            <w:r>
              <w:rPr>
                <w:rStyle w:val="Forte"/>
              </w:rPr>
              <w:t>25/04/2025</w:t>
            </w:r>
          </w:p>
        </w:tc>
      </w:tr>
    </w:tbl>
    <w:p w14:paraId="4DA4546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44666F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BE97F2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C0D2F1" w14:textId="77777777" w:rsidR="00000000" w:rsidRDefault="00000000">
      <w:pPr>
        <w:pStyle w:val="NormalWeb"/>
      </w:pPr>
      <w:r>
        <w:rPr>
          <w:rStyle w:val="Forte"/>
        </w:rPr>
        <w:t>ESCOLA TÉCNICA ESTADUAL JOÃO MARIA STEVANATTO – ITAPIRA</w:t>
      </w:r>
    </w:p>
    <w:p w14:paraId="5B69291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C5B14E6" w14:textId="77777777" w:rsidR="00000000" w:rsidRDefault="00000000">
      <w:pPr>
        <w:pStyle w:val="NormalWeb"/>
      </w:pPr>
      <w:r>
        <w:rPr>
          <w:rStyle w:val="Forte"/>
        </w:rPr>
        <w:t>EDITAL Nº 218/20/2025 – PROCESSO Nº 136.00043776/2025–63</w:t>
      </w:r>
    </w:p>
    <w:p w14:paraId="7D3DB3D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32820EF" w14:textId="77777777" w:rsidR="00000000" w:rsidRDefault="00000000">
      <w:pPr>
        <w:pStyle w:val="NormalWeb"/>
      </w:pPr>
      <w:r>
        <w:t>O Diretor da ESCOLA TÉCNICA ESTADUAL JOÃO MARIA STEVANATTO, da cidade de ITAPIRA,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58439B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CA78AA8" w14:textId="77777777" w:rsidR="00000000" w:rsidRDefault="00000000">
      <w:pPr>
        <w:pStyle w:val="NormalWeb"/>
      </w:pPr>
      <w:r>
        <w:t> </w:t>
      </w:r>
    </w:p>
    <w:p w14:paraId="727F330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4D6B32C" w14:textId="77777777" w:rsidR="00000000" w:rsidRDefault="00000000">
      <w:pPr>
        <w:pStyle w:val="NormalWeb"/>
      </w:pPr>
      <w:r>
        <w:t>2690 – ASSISTÊNCIA DE ENFERMAGEM EM UTI E UNIDADES ESPECIALIZADAS(ENFERMAGEM)</w:t>
      </w:r>
    </w:p>
    <w:p w14:paraId="0BA4680B" w14:textId="77777777" w:rsidR="00000000" w:rsidRDefault="00000000">
      <w:pPr>
        <w:pStyle w:val="NormalWeb"/>
      </w:pPr>
      <w:r>
        <w:lastRenderedPageBreak/>
        <w:t> </w:t>
      </w:r>
    </w:p>
    <w:p w14:paraId="3D38254B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CAMILA CRISTINA MALVAO DOS SANTOS FORD / 50883829–0 / 08565697630 / 17,00; </w:t>
      </w:r>
      <w:r>
        <w:br/>
        <w:t xml:space="preserve">8 / RICELIS FERNANDA DE LIMA TOME / 46250825–0 / 37764312886 / 16,75; </w:t>
      </w:r>
      <w:r>
        <w:br/>
        <w:t xml:space="preserve">2 / MICHELLE DE FREITAS TOBIAS / 418175986 / 31385891890 / 14,00; </w:t>
      </w:r>
    </w:p>
    <w:p w14:paraId="2DFB8A09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680116175 / 00092521266 / Efetuou o upload somente da documentação comprobatória sem o Memorial Circunstanciado.; </w:t>
      </w:r>
      <w:r>
        <w:br/>
        <w:t xml:space="preserve">4 / 43374480.7 / 32062740875 / Efetuou o upload somente da documentação comprobatória sem o Memorial Circunstanciado.; </w:t>
      </w:r>
      <w:r>
        <w:br/>
        <w:t xml:space="preserve">5 / 408935674 / 33263365860 / Efetuou o upload somente da documentação comprobatória sem o Memorial Circunstanciado.; </w:t>
      </w:r>
      <w:r>
        <w:br/>
        <w:t xml:space="preserve">6 / 32508418X / 27083782873 / Efetuou o upload somente da documentação comprobatória sem o Memorial Circunstanciado.; </w:t>
      </w:r>
      <w:r>
        <w:br/>
        <w:t xml:space="preserve">7 / 50.131.550–0 / 43381241800 / Não efetuou upload do Memorial Circunstanciado e documentação comprobatória.; </w:t>
      </w:r>
    </w:p>
    <w:p w14:paraId="25EB424E" w14:textId="77777777" w:rsidR="00000000" w:rsidRDefault="00000000">
      <w:pPr>
        <w:pStyle w:val="NormalWeb"/>
      </w:pPr>
      <w:r>
        <w:t> </w:t>
      </w:r>
    </w:p>
    <w:p w14:paraId="4D5B654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64A394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885224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MARIA STEVANATTO</w:t>
      </w:r>
    </w:p>
    <w:p w14:paraId="167FE4F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PAULO LACERDA QUARTIM BARBOSA Nº 630 </w:t>
      </w:r>
      <w:r>
        <w:br/>
        <w:t>BAIRRO: PARQUE SANTA BÁRBARA – CEP: 13.977175 – CIDADE: ITAPIRA</w:t>
      </w:r>
    </w:p>
    <w:p w14:paraId="437EB66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06/05/2025</w:t>
      </w:r>
    </w:p>
    <w:p w14:paraId="6F28B13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09:30</w:t>
      </w:r>
    </w:p>
    <w:p w14:paraId="0723410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00:30</w:t>
      </w:r>
    </w:p>
    <w:p w14:paraId="6E819BDA" w14:textId="77777777" w:rsidR="00000000" w:rsidRDefault="00000000">
      <w:pPr>
        <w:pStyle w:val="NormalWeb"/>
      </w:pPr>
      <w:r>
        <w:t> </w:t>
      </w:r>
    </w:p>
    <w:p w14:paraId="7D44E7E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780ECAB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8044A0B" w14:textId="77777777" w:rsidR="00000000" w:rsidRDefault="00000000">
      <w:pPr>
        <w:pStyle w:val="NormalWeb"/>
      </w:pPr>
      <w:r>
        <w:t>1. Monitorização hemodinâmica;</w:t>
      </w:r>
    </w:p>
    <w:p w14:paraId="27994D62" w14:textId="77777777" w:rsidR="00000000" w:rsidRDefault="00000000">
      <w:pPr>
        <w:pStyle w:val="NormalWeb"/>
      </w:pPr>
      <w:r>
        <w:t>2. Assitência de enfermagem ao paciente em choque séptico;</w:t>
      </w:r>
    </w:p>
    <w:p w14:paraId="3F3A63B8" w14:textId="77777777" w:rsidR="00000000" w:rsidRDefault="00000000">
      <w:pPr>
        <w:pStyle w:val="NormalWeb"/>
      </w:pPr>
      <w:r>
        <w:t>3. Cuidados de enfermagem na administração de drogas vasoativas.</w:t>
      </w:r>
    </w:p>
    <w:p w14:paraId="3E106FBF" w14:textId="77777777" w:rsidR="00000000" w:rsidRDefault="00000000">
      <w:pPr>
        <w:pStyle w:val="NormalWeb"/>
      </w:pPr>
      <w:r>
        <w:t> </w:t>
      </w:r>
    </w:p>
    <w:p w14:paraId="179BCD6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F249CA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A9B56A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4588BFA" w14:textId="2C40BBBB" w:rsidR="001877CC" w:rsidRDefault="00000000" w:rsidP="001877C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74F81AA" w14:textId="632023FC" w:rsidR="007427CA" w:rsidRDefault="007427CA">
      <w:pPr>
        <w:pStyle w:val="NormalWeb"/>
      </w:pPr>
    </w:p>
    <w:sectPr w:rsidR="00742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53"/>
    <w:rsid w:val="001877CC"/>
    <w:rsid w:val="00694253"/>
    <w:rsid w:val="007427CA"/>
    <w:rsid w:val="00E8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9017F"/>
  <w15:chartTrackingRefBased/>
  <w15:docId w15:val="{379645B8-D6B9-40FB-BB9B-DCB475E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2025-04-24T13:14:00Z</dcterms:created>
  <dcterms:modified xsi:type="dcterms:W3CDTF">2025-04-24T13:14:00Z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2025-04-24T13:14:44Z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c71af50e-b71c-41c8-8f1c-d6a8f9d5e797</vt:lpwstr>
  </property>
  <property fmtid="{D5CDD505-2E9C-101B-9397-08002B2CF9AE}" pid="8" name="MSIP_Label_ff380b4d-8a71-4241-982c-3816ad3ce8fc_ContentBits">
    <vt:lpwstr>0</vt:lpwstr>
  </property>
</Properties>
</file>